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867C038" w:rsidR="007D3511" w:rsidRPr="005C5935" w:rsidRDefault="00BD76E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TO ACCOMPANY </w:t>
      </w:r>
      <w:r w:rsidR="00021F74">
        <w:rPr>
          <w:rFonts w:cs="Arial"/>
          <w:b/>
          <w:bCs/>
          <w:sz w:val="28"/>
        </w:rPr>
        <w:t>SUBPOENA</w:t>
      </w:r>
      <w:r>
        <w:rPr>
          <w:rFonts w:cs="Arial"/>
          <w:b/>
          <w:bCs/>
          <w:sz w:val="28"/>
        </w:rPr>
        <w:t xml:space="preserve"> SERVED </w:t>
      </w:r>
      <w:r w:rsidR="00F47344">
        <w:rPr>
          <w:rFonts w:cs="Arial"/>
          <w:b/>
          <w:bCs/>
          <w:sz w:val="28"/>
        </w:rPr>
        <w:t xml:space="preserve">IN NEW ZEALAND </w:t>
      </w:r>
    </w:p>
    <w:p w14:paraId="6DC42FB6" w14:textId="77777777" w:rsidR="00217822" w:rsidRPr="00BA1B8C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D3027AF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3D7D1F" w:rsidRPr="005C5935">
        <w:rPr>
          <w:rFonts w:cs="Arial"/>
          <w:b/>
          <w:sz w:val="12"/>
        </w:rPr>
        <w:t>Delete all but 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665E3329" w:rsidR="006250A1" w:rsidRPr="005C5935" w:rsidRDefault="00DC7ECD" w:rsidP="00E803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5CB5EA59" w14:textId="53D7035F" w:rsidR="005B38D2" w:rsidRDefault="005B38D2" w:rsidP="007F73F1">
      <w:pPr>
        <w:tabs>
          <w:tab w:val="left" w:pos="1134"/>
          <w:tab w:val="left" w:pos="2342"/>
          <w:tab w:val="left" w:pos="4536"/>
          <w:tab w:val="right" w:pos="8789"/>
        </w:tabs>
        <w:rPr>
          <w:rFonts w:eastAsiaTheme="minorEastAsia" w:cs="Arial"/>
          <w:bCs/>
          <w:spacing w:val="-3"/>
          <w:sz w:val="12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7344" w:rsidRPr="00F47344" w14:paraId="727B7CA8" w14:textId="77777777" w:rsidTr="00843AF8">
        <w:tc>
          <w:tcPr>
            <w:tcW w:w="10763" w:type="dxa"/>
          </w:tcPr>
          <w:p w14:paraId="41237AE5" w14:textId="5F45D352" w:rsidR="00F47344" w:rsidRPr="00F47344" w:rsidRDefault="00F47344" w:rsidP="00E87FBC">
            <w:pPr>
              <w:spacing w:before="120" w:after="240" w:line="276" w:lineRule="auto"/>
              <w:jc w:val="center"/>
              <w:rPr>
                <w:rFonts w:cs="Arial"/>
                <w:b/>
                <w:bCs/>
              </w:rPr>
            </w:pPr>
            <w:r w:rsidRPr="00F47344">
              <w:rPr>
                <w:rFonts w:cs="Arial"/>
                <w:b/>
                <w:bCs/>
              </w:rPr>
              <w:t>NOTICE TO WITNESS</w:t>
            </w:r>
          </w:p>
          <w:p w14:paraId="092E68A7" w14:textId="77777777" w:rsidR="00F47344" w:rsidRPr="00F47344" w:rsidRDefault="00F47344" w:rsidP="00A87CDB">
            <w:pPr>
              <w:spacing w:line="276" w:lineRule="auto"/>
              <w:jc w:val="center"/>
              <w:rPr>
                <w:rFonts w:cs="Arial"/>
                <w:b/>
              </w:rPr>
            </w:pPr>
            <w:r w:rsidRPr="00F47344">
              <w:rPr>
                <w:rFonts w:cs="Arial"/>
                <w:b/>
              </w:rPr>
              <w:t>THIS NOTICE IS VERY IMPORTANT</w:t>
            </w:r>
          </w:p>
          <w:p w14:paraId="547190C1" w14:textId="77777777" w:rsidR="00F47344" w:rsidRPr="00F47344" w:rsidRDefault="00F47344" w:rsidP="00A87CDB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23CB1DE6" w14:textId="6E77CDCB" w:rsidR="00F47344" w:rsidRPr="00F47344" w:rsidRDefault="00F47344" w:rsidP="00A87CDB">
            <w:pPr>
              <w:spacing w:line="276" w:lineRule="auto"/>
              <w:jc w:val="left"/>
              <w:rPr>
                <w:rFonts w:cs="Arial"/>
                <w:b/>
              </w:rPr>
            </w:pPr>
            <w:r w:rsidRPr="00F47344">
              <w:rPr>
                <w:rFonts w:cs="Arial"/>
                <w:b/>
              </w:rPr>
              <w:t>PLEASE READ THIS NOTICE AND THE ATTACHED DOCUMENT</w:t>
            </w:r>
            <w:r w:rsidR="00B63C59">
              <w:rPr>
                <w:rFonts w:cs="Arial"/>
                <w:b/>
              </w:rPr>
              <w:t>(S)</w:t>
            </w:r>
            <w:r w:rsidRPr="00F47344">
              <w:rPr>
                <w:rFonts w:cs="Arial"/>
                <w:b/>
              </w:rPr>
              <w:t xml:space="preserve"> VERY CAREFULLY.</w:t>
            </w:r>
          </w:p>
          <w:p w14:paraId="0D0E6949" w14:textId="77777777" w:rsidR="00B63C59" w:rsidRDefault="00B63C59" w:rsidP="00A87CDB">
            <w:pPr>
              <w:spacing w:line="276" w:lineRule="auto"/>
              <w:jc w:val="left"/>
              <w:rPr>
                <w:rFonts w:cs="Arial"/>
                <w:b/>
              </w:rPr>
            </w:pPr>
          </w:p>
          <w:p w14:paraId="4246B59B" w14:textId="051EE39B" w:rsidR="00F47344" w:rsidRPr="00F47344" w:rsidRDefault="00F47344" w:rsidP="00A87CDB">
            <w:pPr>
              <w:spacing w:line="276" w:lineRule="auto"/>
              <w:jc w:val="left"/>
              <w:rPr>
                <w:rFonts w:cs="Arial"/>
                <w:b/>
              </w:rPr>
            </w:pPr>
            <w:r w:rsidRPr="00F47344">
              <w:rPr>
                <w:rFonts w:cs="Arial"/>
                <w:b/>
              </w:rPr>
              <w:t>IF YOU HAVE ANY TROUBLE UNDERSTANDING THEM YOU SHOULD GET LEGAL ADVICE AS SOON AS POSSIBLE.</w:t>
            </w:r>
          </w:p>
          <w:p w14:paraId="2DB1C5DD" w14:textId="77777777" w:rsidR="00F47344" w:rsidRPr="00F47344" w:rsidRDefault="00F47344" w:rsidP="00A87CDB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8007EDD" w14:textId="7B2E3950" w:rsidR="00F47344" w:rsidRDefault="00F47344" w:rsidP="00A87CDB">
            <w:pPr>
              <w:spacing w:line="276" w:lineRule="auto"/>
              <w:jc w:val="left"/>
              <w:rPr>
                <w:rFonts w:cs="Arial"/>
                <w:iCs/>
              </w:rPr>
            </w:pPr>
            <w:r w:rsidRPr="00F47344">
              <w:rPr>
                <w:rFonts w:cs="Arial"/>
              </w:rPr>
              <w:t xml:space="preserve">Attached to this notice is a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.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has been issued by </w:t>
            </w:r>
            <w:r w:rsidRPr="00F47344">
              <w:rPr>
                <w:rFonts w:cs="Arial"/>
                <w:iCs/>
              </w:rPr>
              <w:t>the [</w:t>
            </w:r>
            <w:r w:rsidRPr="00F47344">
              <w:rPr>
                <w:rFonts w:cs="Arial"/>
                <w:i/>
                <w:iCs/>
              </w:rPr>
              <w:t>name of Court</w:t>
            </w:r>
            <w:r w:rsidRPr="00F47344">
              <w:rPr>
                <w:rFonts w:cs="Arial"/>
                <w:iCs/>
              </w:rPr>
              <w:t>] Court of South Australia.</w:t>
            </w:r>
          </w:p>
          <w:p w14:paraId="2FCC3C41" w14:textId="77777777" w:rsidR="00F24F51" w:rsidRPr="00F47344" w:rsidRDefault="00F24F51" w:rsidP="00A87CDB">
            <w:pPr>
              <w:spacing w:line="276" w:lineRule="auto"/>
              <w:jc w:val="left"/>
              <w:rPr>
                <w:rFonts w:cs="Arial"/>
              </w:rPr>
            </w:pPr>
          </w:p>
          <w:p w14:paraId="660F9403" w14:textId="3759B689" w:rsidR="00F47344" w:rsidRPr="00F47344" w:rsidRDefault="00F47344" w:rsidP="00A87CDB">
            <w:pPr>
              <w:spacing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 xml:space="preserve">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may be served in New Zealand under section 30 of the </w:t>
            </w:r>
            <w:r w:rsidRPr="00F47344">
              <w:rPr>
                <w:rFonts w:cs="Arial"/>
                <w:i/>
              </w:rPr>
              <w:t>Trans</w:t>
            </w:r>
            <w:r w:rsidRPr="00F47344">
              <w:rPr>
                <w:rFonts w:cs="Arial"/>
                <w:i/>
              </w:rPr>
              <w:noBreakHyphen/>
              <w:t>Tasman Proceedings Act 2010</w:t>
            </w:r>
            <w:r w:rsidRPr="00F47344">
              <w:rPr>
                <w:rFonts w:cs="Arial"/>
              </w:rPr>
              <w:t xml:space="preserve"> (</w:t>
            </w:r>
            <w:proofErr w:type="spellStart"/>
            <w:r w:rsidRPr="00F47344">
              <w:rPr>
                <w:rFonts w:cs="Arial"/>
              </w:rPr>
              <w:t>Cth</w:t>
            </w:r>
            <w:proofErr w:type="spellEnd"/>
            <w:r w:rsidRPr="00F47344">
              <w:rPr>
                <w:rFonts w:cs="Arial"/>
              </w:rPr>
              <w:t>).</w:t>
            </w:r>
          </w:p>
          <w:p w14:paraId="7EAE2BF9" w14:textId="77777777" w:rsidR="00F47344" w:rsidRPr="00F47344" w:rsidRDefault="00F47344" w:rsidP="00A87CDB">
            <w:pPr>
              <w:spacing w:line="276" w:lineRule="auto"/>
              <w:jc w:val="left"/>
              <w:rPr>
                <w:rFonts w:cs="Arial"/>
              </w:rPr>
            </w:pPr>
          </w:p>
          <w:p w14:paraId="7AD9FD71" w14:textId="77777777" w:rsidR="00F47344" w:rsidRPr="00F47344" w:rsidRDefault="00F47344" w:rsidP="00A87CDB">
            <w:pPr>
              <w:spacing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This notice:</w:t>
            </w:r>
          </w:p>
          <w:p w14:paraId="17DCE059" w14:textId="07BC8502" w:rsidR="00F47344" w:rsidRPr="00F47344" w:rsidRDefault="00F47344" w:rsidP="00A87CDB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 xml:space="preserve">sets out your rights relating to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>; and</w:t>
            </w:r>
          </w:p>
          <w:p w14:paraId="0F977965" w14:textId="66474C08" w:rsidR="00F47344" w:rsidRPr="00F47344" w:rsidRDefault="00F47344" w:rsidP="00A87CDB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 xml:space="preserve">sets out your obligations relating to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>; and</w:t>
            </w:r>
          </w:p>
          <w:p w14:paraId="4118E0F9" w14:textId="583CB27C" w:rsidR="00F47344" w:rsidRPr="00F47344" w:rsidRDefault="00F47344" w:rsidP="00A87CDB">
            <w:pPr>
              <w:numPr>
                <w:ilvl w:val="0"/>
                <w:numId w:val="30"/>
              </w:numPr>
              <w:spacing w:after="120" w:line="276" w:lineRule="auto"/>
              <w:ind w:left="760" w:hanging="357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 xml:space="preserve">includes information about how you may apply to have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set aside.</w:t>
            </w:r>
          </w:p>
        </w:tc>
      </w:tr>
    </w:tbl>
    <w:p w14:paraId="196CEB1F" w14:textId="066A2ED3" w:rsidR="00F47344" w:rsidRDefault="00F47344" w:rsidP="00A87CDB">
      <w:pPr>
        <w:tabs>
          <w:tab w:val="left" w:pos="4050"/>
          <w:tab w:val="right" w:pos="8789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eastAsiaTheme="minorEastAsia" w:cs="Arial"/>
          <w:bCs/>
          <w:spacing w:val="-3"/>
          <w:sz w:val="12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7344" w:rsidRPr="00F47344" w14:paraId="30940229" w14:textId="77777777" w:rsidTr="00843AF8">
        <w:tc>
          <w:tcPr>
            <w:tcW w:w="10763" w:type="dxa"/>
          </w:tcPr>
          <w:p w14:paraId="3C7D37D9" w14:textId="2B98283F" w:rsidR="00F47344" w:rsidRPr="00F47344" w:rsidRDefault="00F47344" w:rsidP="00E87FBC">
            <w:pPr>
              <w:spacing w:before="120" w:after="240" w:line="276" w:lineRule="auto"/>
              <w:jc w:val="center"/>
              <w:rPr>
                <w:rFonts w:cs="Arial"/>
              </w:rPr>
            </w:pPr>
            <w:r w:rsidRPr="00F47344">
              <w:rPr>
                <w:rFonts w:cs="Arial"/>
                <w:b/>
              </w:rPr>
              <w:t xml:space="preserve">YOUR </w:t>
            </w:r>
            <w:r w:rsidRPr="00021F74">
              <w:rPr>
                <w:rFonts w:cs="Arial"/>
                <w:b/>
                <w:bCs/>
              </w:rPr>
              <w:t>RIGHTS</w:t>
            </w:r>
          </w:p>
          <w:p w14:paraId="2D928367" w14:textId="295F79B1" w:rsidR="00F47344" w:rsidRPr="00F47344" w:rsidRDefault="00F47344" w:rsidP="00E87FBC">
            <w:pPr>
              <w:spacing w:after="120" w:line="276" w:lineRule="auto"/>
              <w:ind w:left="454" w:hanging="454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1.</w:t>
            </w:r>
            <w:r w:rsidRPr="00F47344">
              <w:rPr>
                <w:rFonts w:cs="Arial"/>
              </w:rPr>
              <w:tab/>
              <w:t xml:space="preserve">You are entitled to receive payment of an amount equal to the reasonable expenses you incur in complying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>.</w:t>
            </w:r>
          </w:p>
          <w:p w14:paraId="53DF7915" w14:textId="6372C613" w:rsidR="00F47344" w:rsidRPr="00F47344" w:rsidRDefault="00F47344" w:rsidP="00E87FBC">
            <w:pPr>
              <w:spacing w:after="120" w:line="276" w:lineRule="auto"/>
              <w:ind w:left="454" w:hanging="454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2.</w:t>
            </w:r>
            <w:r w:rsidRPr="00F47344">
              <w:rPr>
                <w:rFonts w:cs="Arial"/>
              </w:rPr>
              <w:tab/>
              <w:t xml:space="preserve">An amount of money, or money and vouchers, that is sufficient to meet your reasonable expenses of complying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must be given to you within a reasonable time before the date for compliance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(see below: ‘</w:t>
            </w:r>
            <w:r w:rsidRPr="00F47344">
              <w:rPr>
                <w:rFonts w:cs="Arial"/>
                <w:b/>
                <w:bCs/>
              </w:rPr>
              <w:t>YOUR OBLIGATIONS</w:t>
            </w:r>
            <w:r w:rsidRPr="00F47344">
              <w:rPr>
                <w:rFonts w:cs="Arial"/>
              </w:rPr>
              <w:t>’).</w:t>
            </w:r>
          </w:p>
          <w:p w14:paraId="70005554" w14:textId="5406B77B" w:rsidR="00F47344" w:rsidRPr="00F47344" w:rsidRDefault="00F47344" w:rsidP="00E87FBC">
            <w:pPr>
              <w:spacing w:after="120" w:line="276" w:lineRule="auto"/>
              <w:ind w:left="454" w:hanging="454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3.</w:t>
            </w:r>
            <w:r w:rsidRPr="00F47344">
              <w:rPr>
                <w:rFonts w:cs="Arial"/>
              </w:rPr>
              <w:tab/>
              <w:t xml:space="preserve">If, in complying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, you incur expenses that are more than the amount that was given to you before you complied, you may obtain an </w:t>
            </w:r>
            <w:r w:rsidR="00BE01F3">
              <w:rPr>
                <w:rFonts w:cs="Arial"/>
              </w:rPr>
              <w:t>order</w:t>
            </w:r>
            <w:r w:rsidRPr="00F47344">
              <w:rPr>
                <w:rFonts w:cs="Arial"/>
              </w:rPr>
              <w:t xml:space="preserve"> from the </w:t>
            </w:r>
            <w:r w:rsidRPr="00F47344">
              <w:rPr>
                <w:rFonts w:cs="Arial"/>
                <w:iCs/>
              </w:rPr>
              <w:t>[</w:t>
            </w:r>
            <w:r w:rsidRPr="00F47344">
              <w:rPr>
                <w:rFonts w:cs="Arial"/>
                <w:i/>
                <w:iCs/>
              </w:rPr>
              <w:t>name of Court</w:t>
            </w:r>
            <w:r w:rsidRPr="00F47344">
              <w:rPr>
                <w:rFonts w:cs="Arial"/>
                <w:iCs/>
              </w:rPr>
              <w:t>] Court of South Australia</w:t>
            </w:r>
            <w:r w:rsidRPr="00F47344">
              <w:rPr>
                <w:rFonts w:cs="Arial"/>
                <w:i/>
                <w:iCs/>
              </w:rPr>
              <w:t xml:space="preserve"> </w:t>
            </w:r>
            <w:r w:rsidRPr="00F47344">
              <w:rPr>
                <w:rFonts w:cs="Arial"/>
              </w:rPr>
              <w:t>that you be paid the additional amount you incurred.</w:t>
            </w:r>
          </w:p>
          <w:p w14:paraId="587F6DD1" w14:textId="3F4621F0" w:rsidR="00F47344" w:rsidRPr="00F47344" w:rsidRDefault="00F47344" w:rsidP="00E87FBC">
            <w:pPr>
              <w:spacing w:after="120" w:line="276" w:lineRule="auto"/>
              <w:ind w:left="454" w:hanging="454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4.</w:t>
            </w:r>
            <w:r w:rsidRPr="00F47344">
              <w:rPr>
                <w:rFonts w:cs="Arial"/>
              </w:rPr>
              <w:tab/>
              <w:t xml:space="preserve">You may apply to the </w:t>
            </w:r>
            <w:r w:rsidRPr="00F47344">
              <w:rPr>
                <w:rFonts w:cs="Arial"/>
                <w:iCs/>
              </w:rPr>
              <w:t>[</w:t>
            </w:r>
            <w:r w:rsidRPr="00F47344">
              <w:rPr>
                <w:rFonts w:cs="Arial"/>
                <w:i/>
                <w:iCs/>
              </w:rPr>
              <w:t>name of Court</w:t>
            </w:r>
            <w:r w:rsidRPr="00F47344">
              <w:rPr>
                <w:rFonts w:cs="Arial"/>
                <w:iCs/>
              </w:rPr>
              <w:t>] Court of South Australia</w:t>
            </w:r>
            <w:r w:rsidRPr="00F47344">
              <w:rPr>
                <w:rFonts w:cs="Arial"/>
              </w:rPr>
              <w:t xml:space="preserve"> to have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wholly or partly set aside. If you wish to apply to have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set </w:t>
            </w:r>
            <w:proofErr w:type="gramStart"/>
            <w:r w:rsidRPr="00F47344">
              <w:rPr>
                <w:rFonts w:cs="Arial"/>
              </w:rPr>
              <w:t>aside</w:t>
            </w:r>
            <w:proofErr w:type="gramEnd"/>
            <w:r w:rsidRPr="00F47344">
              <w:rPr>
                <w:rFonts w:cs="Arial"/>
              </w:rPr>
              <w:t xml:space="preserve"> you should get legal advice as soon as possible.</w:t>
            </w:r>
          </w:p>
          <w:p w14:paraId="6B0945C7" w14:textId="0090CBDC" w:rsidR="00F47344" w:rsidRPr="00F47344" w:rsidRDefault="00F47344" w:rsidP="00E87FBC">
            <w:pPr>
              <w:spacing w:after="120" w:line="276" w:lineRule="auto"/>
              <w:ind w:left="454" w:hanging="454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5.</w:t>
            </w:r>
            <w:r w:rsidRPr="00F47344">
              <w:rPr>
                <w:rFonts w:cs="Arial"/>
              </w:rPr>
              <w:tab/>
              <w:t xml:space="preserve">An </w:t>
            </w:r>
            <w:proofErr w:type="gramStart"/>
            <w:r w:rsidR="00F24F51">
              <w:rPr>
                <w:rFonts w:cs="Arial"/>
              </w:rPr>
              <w:t>A</w:t>
            </w:r>
            <w:r w:rsidRPr="00F47344">
              <w:rPr>
                <w:rFonts w:cs="Arial"/>
              </w:rPr>
              <w:t>pplication</w:t>
            </w:r>
            <w:proofErr w:type="gramEnd"/>
            <w:r w:rsidRPr="00F47344">
              <w:rPr>
                <w:rFonts w:cs="Arial"/>
              </w:rPr>
              <w:t xml:space="preserve"> can </w:t>
            </w:r>
            <w:r w:rsidR="00F24F51">
              <w:rPr>
                <w:rFonts w:cs="Arial"/>
              </w:rPr>
              <w:t>be made and determined by that C</w:t>
            </w:r>
            <w:r w:rsidRPr="00F47344">
              <w:rPr>
                <w:rFonts w:cs="Arial"/>
              </w:rPr>
              <w:t>ourt without you having to go to Australia, or to retain Australian solicitors. All necessary arrangements can be made in New Zealand.</w:t>
            </w:r>
          </w:p>
          <w:p w14:paraId="5DC6D987" w14:textId="0BE07C8C" w:rsidR="00F47344" w:rsidRPr="00F47344" w:rsidRDefault="00F47344" w:rsidP="00021F74">
            <w:pPr>
              <w:spacing w:after="120" w:line="276" w:lineRule="auto"/>
              <w:ind w:left="454"/>
              <w:jc w:val="left"/>
              <w:rPr>
                <w:rFonts w:cs="Arial"/>
              </w:rPr>
            </w:pPr>
            <w:r w:rsidRPr="00F47344">
              <w:rPr>
                <w:rFonts w:cs="Arial"/>
                <w:iCs/>
              </w:rPr>
              <w:t xml:space="preserve">(Note: </w:t>
            </w:r>
            <w:r w:rsidRPr="00F47344">
              <w:rPr>
                <w:rFonts w:cs="Arial"/>
              </w:rPr>
              <w:t xml:space="preserve">Details of some of the grounds on which a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can be set aside, and the procedures for setting aside a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>, are set out at the end of this notice.)</w:t>
            </w:r>
          </w:p>
        </w:tc>
      </w:tr>
    </w:tbl>
    <w:p w14:paraId="74CAA497" w14:textId="77777777" w:rsidR="00021F74" w:rsidRDefault="00021F7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Theme="minorEastAsia" w:cs="Arial"/>
          <w:bCs/>
          <w:spacing w:val="-3"/>
          <w:sz w:val="12"/>
          <w:szCs w:val="24"/>
          <w:lang w:bidi="en-US"/>
        </w:rPr>
      </w:pPr>
      <w:r>
        <w:rPr>
          <w:rFonts w:eastAsiaTheme="minorEastAsia" w:cs="Arial"/>
          <w:bCs/>
          <w:spacing w:val="-3"/>
          <w:sz w:val="12"/>
          <w:szCs w:val="24"/>
          <w:lang w:bidi="en-US"/>
        </w:rPr>
        <w:br w:type="page"/>
      </w:r>
    </w:p>
    <w:p w14:paraId="74DFD761" w14:textId="77777777" w:rsidR="00F47344" w:rsidRDefault="00F47344" w:rsidP="00A87CDB">
      <w:pPr>
        <w:tabs>
          <w:tab w:val="left" w:pos="4050"/>
          <w:tab w:val="right" w:pos="8789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eastAsiaTheme="minorEastAsia" w:cs="Arial"/>
          <w:bCs/>
          <w:spacing w:val="-3"/>
          <w:sz w:val="12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7344" w:rsidRPr="00F47344" w14:paraId="65CCD9C5" w14:textId="77777777" w:rsidTr="00843AF8">
        <w:tc>
          <w:tcPr>
            <w:tcW w:w="10763" w:type="dxa"/>
          </w:tcPr>
          <w:p w14:paraId="4670CF84" w14:textId="3E16AF52" w:rsidR="00F47344" w:rsidRPr="00F47344" w:rsidRDefault="00F47344" w:rsidP="00E87FBC">
            <w:pPr>
              <w:spacing w:before="120" w:after="240" w:line="276" w:lineRule="auto"/>
              <w:jc w:val="center"/>
              <w:rPr>
                <w:rFonts w:cs="Arial"/>
                <w:sz w:val="22"/>
              </w:rPr>
            </w:pPr>
            <w:r w:rsidRPr="00F47344">
              <w:rPr>
                <w:rFonts w:cs="Arial"/>
                <w:b/>
              </w:rPr>
              <w:t>YOUR OBLIGATIONS</w:t>
            </w:r>
          </w:p>
          <w:p w14:paraId="70D5E666" w14:textId="3EF98A78" w:rsidR="00F47344" w:rsidRPr="00F47344" w:rsidRDefault="00F47344" w:rsidP="00E87FBC">
            <w:pPr>
              <w:spacing w:after="120"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1.</w:t>
            </w:r>
            <w:r w:rsidRPr="00F47344">
              <w:rPr>
                <w:rFonts w:cs="Arial"/>
              </w:rPr>
              <w:tab/>
              <w:t xml:space="preserve">Unless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is set aside, you must comply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if:</w:t>
            </w:r>
          </w:p>
          <w:p w14:paraId="58F4C306" w14:textId="2D3F5DAB" w:rsidR="00F47344" w:rsidRPr="00F47344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(a)</w:t>
            </w:r>
            <w:r w:rsidRPr="00F47344">
              <w:rPr>
                <w:rFonts w:cs="Arial"/>
              </w:rPr>
              <w:tab/>
              <w:t xml:space="preserve">when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was served on you, or at some reasonable time before the date specified in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for compliance with it, you were offered or given either:</w:t>
            </w:r>
          </w:p>
          <w:p w14:paraId="40EAB3A4" w14:textId="77777777" w:rsidR="00F47344" w:rsidRPr="00F47344" w:rsidRDefault="00F47344" w:rsidP="00A87CDB">
            <w:pPr>
              <w:tabs>
                <w:tab w:val="left" w:pos="1447"/>
              </w:tabs>
              <w:spacing w:line="276" w:lineRule="auto"/>
              <w:ind w:left="2160" w:hanging="216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</w:t>
            </w:r>
            <w:proofErr w:type="spellStart"/>
            <w:r w:rsidRPr="00F47344">
              <w:rPr>
                <w:rFonts w:cs="Arial"/>
              </w:rPr>
              <w:t>i</w:t>
            </w:r>
            <w:proofErr w:type="spellEnd"/>
            <w:r w:rsidRPr="00F47344">
              <w:rPr>
                <w:rFonts w:cs="Arial"/>
              </w:rPr>
              <w:t>)</w:t>
            </w:r>
            <w:r w:rsidRPr="00F47344">
              <w:rPr>
                <w:rFonts w:cs="Arial"/>
              </w:rPr>
              <w:tab/>
              <w:t>enough money to meet your reasonable expenses in complying with it, including any travel and accommodation expenses; or</w:t>
            </w:r>
          </w:p>
          <w:p w14:paraId="06FA7B17" w14:textId="77777777" w:rsidR="00F47344" w:rsidRPr="00F47344" w:rsidRDefault="00F47344" w:rsidP="00A87CDB">
            <w:pPr>
              <w:tabs>
                <w:tab w:val="left" w:pos="1447"/>
              </w:tabs>
              <w:spacing w:line="276" w:lineRule="auto"/>
              <w:ind w:left="2160" w:hanging="216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(ii)</w:t>
            </w:r>
            <w:r w:rsidRPr="00F47344">
              <w:rPr>
                <w:rFonts w:cs="Arial"/>
              </w:rPr>
              <w:tab/>
              <w:t>a combination of money and vouchers (for example, travel tickets) to meet those expenses; and</w:t>
            </w:r>
          </w:p>
          <w:p w14:paraId="5250D308" w14:textId="5D34C3F0" w:rsidR="00F47344" w:rsidRPr="00F47344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(b)</w:t>
            </w:r>
            <w:r w:rsidRPr="00F47344">
              <w:rPr>
                <w:rFonts w:cs="Arial"/>
              </w:rPr>
              <w:tab/>
              <w:t xml:space="preserve">you were given, with the </w:t>
            </w:r>
            <w:r w:rsidR="00021F74">
              <w:rPr>
                <w:rFonts w:cs="Arial"/>
              </w:rPr>
              <w:t>Subpoena</w:t>
            </w:r>
            <w:r w:rsidR="00F24F51">
              <w:rPr>
                <w:rFonts w:cs="Arial"/>
              </w:rPr>
              <w:t xml:space="preserve">, a copy of an </w:t>
            </w:r>
            <w:r w:rsidR="00BE01F3">
              <w:rPr>
                <w:rFonts w:cs="Arial"/>
              </w:rPr>
              <w:t>order</w:t>
            </w:r>
            <w:r w:rsidRPr="00F47344">
              <w:rPr>
                <w:rFonts w:cs="Arial"/>
              </w:rPr>
              <w:t xml:space="preserve"> by a </w:t>
            </w:r>
            <w:r w:rsidR="00F24F51">
              <w:rPr>
                <w:rFonts w:cs="Arial"/>
              </w:rPr>
              <w:t>J</w:t>
            </w:r>
            <w:r w:rsidRPr="00F47344">
              <w:rPr>
                <w:rFonts w:cs="Arial"/>
              </w:rPr>
              <w:t xml:space="preserve">udge giving leave to serve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in New Zealand; and</w:t>
            </w:r>
          </w:p>
          <w:p w14:paraId="01BCC429" w14:textId="5C224FF8" w:rsidR="00F47344" w:rsidRPr="00F47344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(c)</w:t>
            </w:r>
            <w:r w:rsidRPr="00F47344">
              <w:rPr>
                <w:rFonts w:cs="Arial"/>
              </w:rPr>
              <w:tab/>
              <w:t xml:space="preserve">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was served on you before or on the date specified in the </w:t>
            </w:r>
            <w:r w:rsidR="00BE01F3">
              <w:rPr>
                <w:rFonts w:cs="Arial"/>
              </w:rPr>
              <w:t>order</w:t>
            </w:r>
            <w:r w:rsidRPr="00F47344">
              <w:rPr>
                <w:rFonts w:cs="Arial"/>
              </w:rPr>
              <w:t xml:space="preserve"> as the last day on which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may be served; and</w:t>
            </w:r>
          </w:p>
          <w:p w14:paraId="41BDFBBD" w14:textId="2B62CA91" w:rsidR="00F47344" w:rsidRPr="00F47344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(d)</w:t>
            </w:r>
            <w:r w:rsidRPr="00F47344">
              <w:rPr>
                <w:rFonts w:cs="Arial"/>
              </w:rPr>
              <w:tab/>
              <w:t xml:space="preserve">service of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complied with any other conditions specified in the </w:t>
            </w:r>
            <w:r w:rsidR="00BE01F3">
              <w:rPr>
                <w:rFonts w:cs="Arial"/>
              </w:rPr>
              <w:t>order</w:t>
            </w:r>
            <w:r w:rsidRPr="00F47344">
              <w:rPr>
                <w:rFonts w:cs="Arial"/>
              </w:rPr>
              <w:t>; and</w:t>
            </w:r>
          </w:p>
          <w:p w14:paraId="37FFA9BE" w14:textId="4AC600E1" w:rsidR="00F47344" w:rsidRPr="00F47344" w:rsidRDefault="00F47344" w:rsidP="00021F74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ab/>
              <w:t>(e)</w:t>
            </w:r>
            <w:r w:rsidRPr="00F47344">
              <w:rPr>
                <w:rFonts w:cs="Arial"/>
              </w:rPr>
              <w:tab/>
              <w:t xml:space="preserve">when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was served on you, you were over the age of 18 years.</w:t>
            </w:r>
          </w:p>
          <w:p w14:paraId="661F9CBD" w14:textId="7007E9DD" w:rsidR="00F47344" w:rsidRPr="00F47344" w:rsidRDefault="00F47344" w:rsidP="00E87FBC">
            <w:pPr>
              <w:spacing w:before="120" w:after="120" w:line="276" w:lineRule="auto"/>
              <w:ind w:left="720" w:hanging="72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2.</w:t>
            </w:r>
            <w:r w:rsidRPr="00F47344">
              <w:rPr>
                <w:rFonts w:cs="Arial"/>
              </w:rPr>
              <w:tab/>
              <w:t xml:space="preserve">If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only requires you to produce documents or things, it must specify the date on which the documents or things are required for production in the</w:t>
            </w:r>
            <w:r w:rsidR="00F24F51">
              <w:rPr>
                <w:rFonts w:cs="Arial"/>
              </w:rPr>
              <w:t xml:space="preserve"> </w:t>
            </w:r>
            <w:r w:rsidR="00F24F51" w:rsidRPr="00F47344">
              <w:rPr>
                <w:rFonts w:cs="Arial"/>
                <w:iCs/>
              </w:rPr>
              <w:t>[</w:t>
            </w:r>
            <w:r w:rsidR="00F24F51" w:rsidRPr="00F47344">
              <w:rPr>
                <w:rFonts w:cs="Arial"/>
                <w:i/>
                <w:iCs/>
              </w:rPr>
              <w:t>name of Court</w:t>
            </w:r>
            <w:r w:rsidR="00F24F51" w:rsidRPr="00F47344">
              <w:rPr>
                <w:rFonts w:cs="Arial"/>
                <w:iCs/>
              </w:rPr>
              <w:t>]</w:t>
            </w:r>
            <w:r w:rsidRPr="00F47344">
              <w:rPr>
                <w:rFonts w:cs="Arial"/>
              </w:rPr>
              <w:t xml:space="preserve">. You may comply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by producing the documents or things at a </w:t>
            </w:r>
            <w:r w:rsidR="00F24F51">
              <w:rPr>
                <w:rFonts w:cs="Arial"/>
              </w:rPr>
              <w:t>R</w:t>
            </w:r>
            <w:r w:rsidRPr="00F47344">
              <w:rPr>
                <w:rFonts w:cs="Arial"/>
              </w:rPr>
              <w:t xml:space="preserve">egistry of the High Court of New Zealand no later than 10 days before the date specified for production in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. When you produce the documents or things at the </w:t>
            </w:r>
            <w:r w:rsidR="00F24F51">
              <w:rPr>
                <w:rFonts w:cs="Arial"/>
              </w:rPr>
              <w:t>R</w:t>
            </w:r>
            <w:r w:rsidRPr="00F47344">
              <w:rPr>
                <w:rFonts w:cs="Arial"/>
              </w:rPr>
              <w:t xml:space="preserve">egistry you will be required to produce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and to pay the cost of sending the documents or things to the [</w:t>
            </w:r>
            <w:r w:rsidR="00F24F51" w:rsidRPr="00F24F51">
              <w:rPr>
                <w:rFonts w:cs="Arial"/>
                <w:i/>
              </w:rPr>
              <w:t xml:space="preserve">name of </w:t>
            </w:r>
            <w:r w:rsidRPr="00F47344">
              <w:rPr>
                <w:rFonts w:cs="Arial"/>
                <w:i/>
              </w:rPr>
              <w:t>Court</w:t>
            </w:r>
            <w:r w:rsidRPr="00F47344">
              <w:rPr>
                <w:rFonts w:cs="Arial"/>
              </w:rPr>
              <w:t xml:space="preserve">]. You will be able to pay that cost out of the money given to you to meet your reasonable expenses of complying with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>.</w:t>
            </w:r>
          </w:p>
        </w:tc>
      </w:tr>
    </w:tbl>
    <w:p w14:paraId="285F0DE5" w14:textId="7ECB55F8" w:rsidR="00F47344" w:rsidRDefault="00F47344" w:rsidP="00A87CDB">
      <w:pPr>
        <w:tabs>
          <w:tab w:val="left" w:pos="4050"/>
          <w:tab w:val="right" w:pos="8789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eastAsiaTheme="minorEastAsia" w:cs="Arial"/>
          <w:bCs/>
          <w:spacing w:val="-3"/>
          <w:sz w:val="12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7344" w14:paraId="4BB1DA49" w14:textId="77777777" w:rsidTr="00843AF8">
        <w:tc>
          <w:tcPr>
            <w:tcW w:w="10763" w:type="dxa"/>
          </w:tcPr>
          <w:p w14:paraId="3E02B54D" w14:textId="7367D401" w:rsidR="00F47344" w:rsidRPr="00403033" w:rsidRDefault="00F47344" w:rsidP="00E87FBC">
            <w:pPr>
              <w:spacing w:before="120" w:after="240" w:line="276" w:lineRule="auto"/>
              <w:jc w:val="center"/>
              <w:rPr>
                <w:rFonts w:cs="Arial"/>
              </w:rPr>
            </w:pPr>
            <w:r w:rsidRPr="00153E6F">
              <w:rPr>
                <w:rFonts w:cs="Arial"/>
                <w:b/>
              </w:rPr>
              <w:t xml:space="preserve">FAILURE TO COMPLY WITH THE </w:t>
            </w:r>
            <w:r w:rsidR="00021F74">
              <w:rPr>
                <w:rFonts w:cs="Arial"/>
                <w:b/>
              </w:rPr>
              <w:t>SUBPOENA</w:t>
            </w:r>
          </w:p>
          <w:p w14:paraId="08F21F92" w14:textId="713D276A" w:rsidR="00F47344" w:rsidRDefault="00F47344" w:rsidP="00A87CDB">
            <w:pPr>
              <w:tabs>
                <w:tab w:val="left" w:pos="1928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8A7EFB">
              <w:rPr>
                <w:rFonts w:cs="Arial"/>
              </w:rPr>
              <w:t xml:space="preserve">f you do not comply with this </w:t>
            </w:r>
            <w:proofErr w:type="gramStart"/>
            <w:r w:rsidR="00021F74">
              <w:rPr>
                <w:rFonts w:cs="Arial"/>
              </w:rPr>
              <w:t>Subpoena</w:t>
            </w:r>
            <w:proofErr w:type="gramEnd"/>
            <w:r w:rsidRPr="008A7EFB">
              <w:rPr>
                <w:rFonts w:cs="Arial"/>
              </w:rPr>
              <w:t xml:space="preserve"> you may be arrested and taken before the High Court of New Zealand. Unless the High Court is satisfied that failure to comply should be excused, a fine not exceeding NZ$10,000 may be imposed.</w:t>
            </w:r>
          </w:p>
        </w:tc>
      </w:tr>
    </w:tbl>
    <w:p w14:paraId="59AE1184" w14:textId="01100FD8" w:rsidR="00F47344" w:rsidRDefault="00F47344" w:rsidP="00A87CDB">
      <w:pPr>
        <w:tabs>
          <w:tab w:val="left" w:pos="4050"/>
          <w:tab w:val="right" w:pos="8789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eastAsiaTheme="minorEastAsia" w:cs="Arial"/>
          <w:bCs/>
          <w:spacing w:val="-3"/>
          <w:sz w:val="12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7344" w14:paraId="3530C4C4" w14:textId="77777777" w:rsidTr="00843AF8">
        <w:tc>
          <w:tcPr>
            <w:tcW w:w="10763" w:type="dxa"/>
          </w:tcPr>
          <w:p w14:paraId="029F6762" w14:textId="66EC8642" w:rsidR="00F47344" w:rsidRDefault="00F47344" w:rsidP="00E87FBC">
            <w:pPr>
              <w:spacing w:before="120" w:after="240" w:line="276" w:lineRule="auto"/>
              <w:jc w:val="center"/>
              <w:rPr>
                <w:rFonts w:cs="Arial"/>
              </w:rPr>
            </w:pPr>
            <w:r w:rsidRPr="00153E6F">
              <w:rPr>
                <w:rFonts w:cs="Arial"/>
                <w:b/>
              </w:rPr>
              <w:t xml:space="preserve">GROUNDS FOR SETTING ASIDE A </w:t>
            </w:r>
            <w:r w:rsidR="00021F74">
              <w:rPr>
                <w:rFonts w:cs="Arial"/>
                <w:b/>
              </w:rPr>
              <w:t>SUBPOENA</w:t>
            </w:r>
          </w:p>
          <w:p w14:paraId="384DBF3E" w14:textId="06F306BF" w:rsidR="00F47344" w:rsidRPr="008A7EFB" w:rsidRDefault="00F47344" w:rsidP="00E87FBC">
            <w:pPr>
              <w:spacing w:before="120" w:after="120" w:line="276" w:lineRule="auto"/>
              <w:ind w:left="454" w:hanging="454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>1.</w:t>
            </w:r>
            <w:r w:rsidRPr="008A7EFB">
              <w:rPr>
                <w:rFonts w:cs="Arial"/>
              </w:rPr>
              <w:tab/>
              <w:t xml:space="preserve">If you apply for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to be set </w:t>
            </w:r>
            <w:r>
              <w:rPr>
                <w:rFonts w:cs="Arial"/>
              </w:rPr>
              <w:t>aside, the C</w:t>
            </w:r>
            <w:r w:rsidRPr="008A7EFB">
              <w:rPr>
                <w:rFonts w:cs="Arial"/>
              </w:rPr>
              <w:t xml:space="preserve">ourt must set aside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if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requires you to attend at a place in Australia and:</w:t>
            </w:r>
          </w:p>
          <w:p w14:paraId="19AE808D" w14:textId="34569432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(a)</w:t>
            </w:r>
            <w:r w:rsidRPr="008A7EFB">
              <w:rPr>
                <w:rFonts w:cs="Arial"/>
              </w:rPr>
              <w:tab/>
              <w:t xml:space="preserve">you do not have necessary travel documents and cannot reasonably get them within the time allowed for compliance with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>; or</w:t>
            </w:r>
          </w:p>
          <w:p w14:paraId="56864F3A" w14:textId="78800E96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(b)</w:t>
            </w:r>
            <w:r w:rsidRPr="008A7EFB">
              <w:rPr>
                <w:rFonts w:cs="Arial"/>
              </w:rPr>
              <w:tab/>
              <w:t xml:space="preserve">compliance with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> would make you liable to be detained for the purpose of serving a sentence; or</w:t>
            </w:r>
          </w:p>
          <w:p w14:paraId="799A5223" w14:textId="77777777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(c)</w:t>
            </w:r>
            <w:r w:rsidRPr="008A7EFB">
              <w:rPr>
                <w:rFonts w:cs="Arial"/>
              </w:rPr>
              <w:tab/>
              <w:t>you are being prosecuted or you are liable to prosecution for an offence in Australia; or</w:t>
            </w:r>
          </w:p>
          <w:p w14:paraId="304E0266" w14:textId="77777777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(d)</w:t>
            </w:r>
            <w:r w:rsidRPr="008A7EFB">
              <w:rPr>
                <w:rFonts w:cs="Arial"/>
              </w:rPr>
              <w:tab/>
              <w:t xml:space="preserve">you are liable to the imposition of a penalty in a civil proceeding in Australia (other than a proceeding under the </w:t>
            </w:r>
            <w:r w:rsidRPr="00FD160C">
              <w:rPr>
                <w:rFonts w:cs="Arial"/>
                <w:i/>
              </w:rPr>
              <w:t>Competition and Consumer Act 2010</w:t>
            </w:r>
            <w:r w:rsidRPr="00FD160C">
              <w:rPr>
                <w:rFonts w:cs="Arial"/>
              </w:rPr>
              <w:t xml:space="preserve"> </w:t>
            </w:r>
            <w:r w:rsidRPr="008A7EFB">
              <w:rPr>
                <w:rFonts w:cs="Arial"/>
              </w:rPr>
              <w:t>(</w:t>
            </w:r>
            <w:proofErr w:type="spellStart"/>
            <w:r w:rsidRPr="008A7EFB">
              <w:rPr>
                <w:rFonts w:cs="Arial"/>
              </w:rPr>
              <w:t>Cth</w:t>
            </w:r>
            <w:proofErr w:type="spellEnd"/>
            <w:r w:rsidRPr="008A7EFB">
              <w:rPr>
                <w:rFonts w:cs="Arial"/>
              </w:rPr>
              <w:t>)); or</w:t>
            </w:r>
          </w:p>
          <w:p w14:paraId="24160FE6" w14:textId="559A3C4E" w:rsidR="00F47344" w:rsidRPr="008A7EFB" w:rsidRDefault="00F47344" w:rsidP="00021F74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(e)</w:t>
            </w:r>
            <w:r>
              <w:rPr>
                <w:rFonts w:cs="Arial"/>
              </w:rPr>
              <w:tab/>
              <w:t>the C</w:t>
            </w:r>
            <w:r w:rsidRPr="008A7EFB">
              <w:rPr>
                <w:rFonts w:cs="Arial"/>
              </w:rPr>
              <w:t xml:space="preserve">ourt is satisfied that you are subject to a restriction on your </w:t>
            </w:r>
            <w:r w:rsidR="00153E04">
              <w:rPr>
                <w:rFonts w:cs="Arial"/>
              </w:rPr>
              <w:t xml:space="preserve">movements imposed by law or an </w:t>
            </w:r>
            <w:r w:rsidR="00BE01F3">
              <w:rPr>
                <w:rFonts w:cs="Arial"/>
              </w:rPr>
              <w:t>order</w:t>
            </w:r>
            <w:r w:rsidRPr="008A7EFB">
              <w:rPr>
                <w:rFonts w:cs="Arial"/>
              </w:rPr>
              <w:t xml:space="preserve"> of a </w:t>
            </w:r>
            <w:r w:rsidR="00153E04">
              <w:rPr>
                <w:rFonts w:cs="Arial"/>
              </w:rPr>
              <w:t>C</w:t>
            </w:r>
            <w:r w:rsidRPr="008A7EFB">
              <w:rPr>
                <w:rFonts w:cs="Arial"/>
              </w:rPr>
              <w:t xml:space="preserve">ourt that is inconsistent with you complying with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(for example, bail conditions, release conditions, or terms of a </w:t>
            </w:r>
            <w:proofErr w:type="gramStart"/>
            <w:r w:rsidRPr="008A7EFB">
              <w:rPr>
                <w:rFonts w:cs="Arial"/>
              </w:rPr>
              <w:t>community based</w:t>
            </w:r>
            <w:proofErr w:type="gramEnd"/>
            <w:r w:rsidRPr="008A7EFB">
              <w:rPr>
                <w:rFonts w:cs="Arial"/>
              </w:rPr>
              <w:t xml:space="preserve"> sentence).</w:t>
            </w:r>
          </w:p>
          <w:p w14:paraId="7D6CBE8C" w14:textId="19085B33" w:rsidR="00F47344" w:rsidRPr="008A7EFB" w:rsidRDefault="00F47344" w:rsidP="00E87FBC">
            <w:pPr>
              <w:spacing w:before="120" w:after="120" w:line="276" w:lineRule="auto"/>
              <w:ind w:left="454" w:hanging="454"/>
              <w:jc w:val="left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The C</w:t>
            </w:r>
            <w:r w:rsidRPr="008A7EFB">
              <w:rPr>
                <w:rFonts w:cs="Arial"/>
              </w:rPr>
              <w:t xml:space="preserve">ourt may set aside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on other grounds, including:</w:t>
            </w:r>
          </w:p>
          <w:p w14:paraId="4FD6F273" w14:textId="77777777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(a)</w:t>
            </w:r>
            <w:r w:rsidRPr="008A7EFB">
              <w:rPr>
                <w:rFonts w:cs="Arial"/>
              </w:rPr>
              <w:tab/>
              <w:t>the evidence you would give in the proceeding can be obtained satisfactorily by other means without significantly greater expense; or</w:t>
            </w:r>
          </w:p>
          <w:p w14:paraId="04200DB5" w14:textId="709F655A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(b)</w:t>
            </w:r>
            <w:r w:rsidRPr="008A7EFB">
              <w:rPr>
                <w:rFonts w:cs="Arial"/>
              </w:rPr>
              <w:tab/>
              <w:t xml:space="preserve">compliance with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would cause you hardship or serious inconvenience; or</w:t>
            </w:r>
          </w:p>
          <w:p w14:paraId="5CBA89C1" w14:textId="2E0025E2" w:rsidR="00F47344" w:rsidRPr="008A7EFB" w:rsidRDefault="00F47344" w:rsidP="00A87CDB">
            <w:pPr>
              <w:tabs>
                <w:tab w:val="left" w:pos="738"/>
              </w:tabs>
              <w:spacing w:line="276" w:lineRule="auto"/>
              <w:ind w:left="1447" w:hanging="1447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(c)</w:t>
            </w:r>
            <w:r w:rsidRPr="008A7EFB">
              <w:rPr>
                <w:rFonts w:cs="Arial"/>
              </w:rPr>
              <w:tab/>
              <w:t xml:space="preserve">if the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 requires you to produce a document or thing:</w:t>
            </w:r>
          </w:p>
          <w:p w14:paraId="7B43A95F" w14:textId="77777777" w:rsidR="00F47344" w:rsidRPr="008A7EFB" w:rsidRDefault="00F47344" w:rsidP="00A87CDB">
            <w:pPr>
              <w:tabs>
                <w:tab w:val="left" w:pos="1447"/>
              </w:tabs>
              <w:spacing w:line="276" w:lineRule="auto"/>
              <w:ind w:left="2160" w:hanging="2160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</w:t>
            </w:r>
            <w:proofErr w:type="spellStart"/>
            <w:r w:rsidRPr="008A7EFB">
              <w:rPr>
                <w:rFonts w:cs="Arial"/>
              </w:rPr>
              <w:t>i</w:t>
            </w:r>
            <w:proofErr w:type="spellEnd"/>
            <w:r w:rsidRPr="008A7EFB">
              <w:rPr>
                <w:rFonts w:cs="Arial"/>
              </w:rPr>
              <w:t>)</w:t>
            </w:r>
            <w:r w:rsidRPr="008A7EFB">
              <w:rPr>
                <w:rFonts w:cs="Arial"/>
              </w:rPr>
              <w:tab/>
              <w:t>that document or thing should not be taken out of N</w:t>
            </w:r>
            <w:r>
              <w:rPr>
                <w:rFonts w:cs="Arial"/>
              </w:rPr>
              <w:t>ew Zealand</w:t>
            </w:r>
            <w:r w:rsidRPr="008A7EFB">
              <w:rPr>
                <w:rFonts w:cs="Arial"/>
              </w:rPr>
              <w:t>; and</w:t>
            </w:r>
          </w:p>
          <w:p w14:paraId="6DC58FCE" w14:textId="77777777" w:rsidR="00F47344" w:rsidRPr="008A7EFB" w:rsidRDefault="00F47344" w:rsidP="00A87CDB">
            <w:pPr>
              <w:tabs>
                <w:tab w:val="left" w:pos="1447"/>
              </w:tabs>
              <w:spacing w:line="276" w:lineRule="auto"/>
              <w:ind w:left="2160" w:hanging="2160"/>
              <w:jc w:val="left"/>
              <w:rPr>
                <w:rFonts w:cs="Arial"/>
              </w:rPr>
            </w:pPr>
            <w:r w:rsidRPr="008A7EFB">
              <w:rPr>
                <w:rFonts w:cs="Arial"/>
              </w:rPr>
              <w:tab/>
              <w:t>(ii)</w:t>
            </w:r>
            <w:r w:rsidRPr="008A7EFB">
              <w:rPr>
                <w:rFonts w:cs="Arial"/>
              </w:rPr>
              <w:tab/>
              <w:t>satisfactory evidence of the contents of the document or satisfactory evidence of the thing can be given by other means.</w:t>
            </w:r>
          </w:p>
          <w:p w14:paraId="4F2ABA10" w14:textId="3B072229" w:rsidR="00F47344" w:rsidRDefault="00F47344" w:rsidP="00A87CDB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8A7EFB">
              <w:rPr>
                <w:rFonts w:cs="Arial"/>
                <w:iCs/>
              </w:rPr>
              <w:lastRenderedPageBreak/>
              <w:t>Note:</w:t>
            </w:r>
            <w:r w:rsidR="00021F74">
              <w:rPr>
                <w:rFonts w:cs="Arial"/>
                <w:iCs/>
              </w:rPr>
              <w:t xml:space="preserve"> </w:t>
            </w:r>
            <w:r w:rsidRPr="008A7EFB">
              <w:rPr>
                <w:rFonts w:cs="Arial"/>
              </w:rPr>
              <w:t>The above list does n</w:t>
            </w:r>
            <w:r>
              <w:rPr>
                <w:rFonts w:cs="Arial"/>
              </w:rPr>
              <w:t>ot include all the matters the C</w:t>
            </w:r>
            <w:r w:rsidRPr="008A7EFB">
              <w:rPr>
                <w:rFonts w:cs="Arial"/>
              </w:rPr>
              <w:t xml:space="preserve">ourt will consider in an application to set aside a </w:t>
            </w:r>
            <w:r w:rsidR="00021F74">
              <w:rPr>
                <w:rFonts w:cs="Arial"/>
              </w:rPr>
              <w:t>Subpoena</w:t>
            </w:r>
            <w:r w:rsidRPr="008A7EFB">
              <w:rPr>
                <w:rFonts w:cs="Arial"/>
              </w:rPr>
              <w:t xml:space="preserve">, but if any of the matters in the list apply to </w:t>
            </w:r>
            <w:proofErr w:type="gramStart"/>
            <w:r w:rsidRPr="008A7EFB">
              <w:rPr>
                <w:rFonts w:cs="Arial"/>
              </w:rPr>
              <w:t>you</w:t>
            </w:r>
            <w:proofErr w:type="gramEnd"/>
            <w:r w:rsidRPr="008A7EFB">
              <w:rPr>
                <w:rFonts w:cs="Arial"/>
              </w:rPr>
              <w:t xml:space="preserve"> they should be included in your </w:t>
            </w:r>
            <w:r w:rsidR="00153E04">
              <w:rPr>
                <w:rFonts w:cs="Arial"/>
              </w:rPr>
              <w:t>A</w:t>
            </w:r>
            <w:r w:rsidRPr="008A7EFB">
              <w:rPr>
                <w:rFonts w:cs="Arial"/>
              </w:rPr>
              <w:t>pplication</w:t>
            </w:r>
            <w:r>
              <w:rPr>
                <w:rFonts w:cs="Arial"/>
              </w:rPr>
              <w:t>.</w:t>
            </w:r>
          </w:p>
        </w:tc>
      </w:tr>
    </w:tbl>
    <w:p w14:paraId="603C8578" w14:textId="7D21D8B4" w:rsidR="00F47344" w:rsidRDefault="00F47344" w:rsidP="00A87CDB">
      <w:pPr>
        <w:tabs>
          <w:tab w:val="left" w:pos="4050"/>
          <w:tab w:val="right" w:pos="8789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eastAsiaTheme="minorEastAsia" w:cs="Arial"/>
          <w:bCs/>
          <w:spacing w:val="-3"/>
          <w:sz w:val="12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7344" w:rsidRPr="00F47344" w14:paraId="3B5B15B0" w14:textId="77777777" w:rsidTr="00843AF8">
        <w:tc>
          <w:tcPr>
            <w:tcW w:w="10763" w:type="dxa"/>
          </w:tcPr>
          <w:p w14:paraId="11EE461D" w14:textId="3B774CFD" w:rsidR="00F47344" w:rsidRPr="00F47344" w:rsidRDefault="00F47344" w:rsidP="00E87FBC">
            <w:pPr>
              <w:spacing w:before="120" w:after="240" w:line="276" w:lineRule="auto"/>
              <w:jc w:val="center"/>
              <w:rPr>
                <w:rFonts w:cs="Arial"/>
              </w:rPr>
            </w:pPr>
            <w:r w:rsidRPr="00F47344">
              <w:rPr>
                <w:rFonts w:cs="Arial"/>
                <w:b/>
              </w:rPr>
              <w:t xml:space="preserve">PROCEDURE FOR APPLYING TO SET ASIDE A </w:t>
            </w:r>
            <w:r w:rsidR="00021F74">
              <w:rPr>
                <w:rFonts w:cs="Arial"/>
                <w:b/>
              </w:rPr>
              <w:t>SUBPOENA</w:t>
            </w:r>
          </w:p>
          <w:p w14:paraId="338F6B4F" w14:textId="6AD163F1" w:rsidR="00F47344" w:rsidRPr="00F47344" w:rsidRDefault="00F47344" w:rsidP="00E87FBC">
            <w:pPr>
              <w:tabs>
                <w:tab w:val="left" w:pos="739"/>
              </w:tabs>
              <w:spacing w:after="120"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1.</w:t>
            </w:r>
            <w:r w:rsidRPr="00F47344">
              <w:rPr>
                <w:rFonts w:cs="Arial"/>
              </w:rPr>
              <w:tab/>
            </w:r>
            <w:r w:rsidR="00153E04">
              <w:rPr>
                <w:rFonts w:cs="Arial"/>
              </w:rPr>
              <w:t xml:space="preserve">Your </w:t>
            </w:r>
            <w:proofErr w:type="gramStart"/>
            <w:r w:rsidRPr="00F47344">
              <w:rPr>
                <w:rFonts w:cs="Arial"/>
              </w:rPr>
              <w:t>Application</w:t>
            </w:r>
            <w:proofErr w:type="gramEnd"/>
            <w:r w:rsidRPr="00F47344">
              <w:rPr>
                <w:rFonts w:cs="Arial"/>
              </w:rPr>
              <w:t xml:space="preserve"> must be made to the </w:t>
            </w:r>
            <w:r w:rsidRPr="00F47344">
              <w:rPr>
                <w:rFonts w:cs="Arial"/>
                <w:iCs/>
              </w:rPr>
              <w:t>[</w:t>
            </w:r>
            <w:r w:rsidRPr="00F47344">
              <w:rPr>
                <w:rFonts w:cs="Arial"/>
                <w:i/>
                <w:iCs/>
              </w:rPr>
              <w:t>name of Court</w:t>
            </w:r>
            <w:r w:rsidRPr="00F47344">
              <w:rPr>
                <w:rFonts w:cs="Arial"/>
                <w:iCs/>
              </w:rPr>
              <w:t>] Court of South Australia</w:t>
            </w:r>
            <w:r w:rsidRPr="00F47344">
              <w:rPr>
                <w:rFonts w:cs="Arial"/>
              </w:rPr>
              <w:t>.</w:t>
            </w:r>
          </w:p>
          <w:p w14:paraId="4F3DF987" w14:textId="7DF4132D" w:rsidR="00F47344" w:rsidRPr="00F47344" w:rsidRDefault="00F47344" w:rsidP="00E87FBC">
            <w:pPr>
              <w:tabs>
                <w:tab w:val="left" w:pos="739"/>
              </w:tabs>
              <w:spacing w:after="120" w:line="276" w:lineRule="auto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2.</w:t>
            </w:r>
            <w:r w:rsidRPr="00F47344">
              <w:rPr>
                <w:rFonts w:cs="Arial"/>
              </w:rPr>
              <w:tab/>
              <w:t xml:space="preserve">You may fax your Application to that Court on </w:t>
            </w:r>
            <w:r w:rsidRPr="00F47344">
              <w:rPr>
                <w:rFonts w:cs="Arial"/>
                <w:iCs/>
              </w:rPr>
              <w:t>[</w:t>
            </w:r>
            <w:r w:rsidRPr="00F47344">
              <w:rPr>
                <w:rFonts w:cs="Arial"/>
                <w:i/>
                <w:iCs/>
              </w:rPr>
              <w:t>fax no</w:t>
            </w:r>
            <w:r w:rsidRPr="00F47344">
              <w:rPr>
                <w:rFonts w:cs="Arial"/>
                <w:iCs/>
              </w:rPr>
              <w:t>]</w:t>
            </w:r>
            <w:r w:rsidRPr="00F47344">
              <w:rPr>
                <w:rFonts w:cs="Arial"/>
              </w:rPr>
              <w:t>.</w:t>
            </w:r>
          </w:p>
          <w:p w14:paraId="21F58EC1" w14:textId="1790A4A7" w:rsidR="00F47344" w:rsidRPr="00F47344" w:rsidRDefault="00F47344" w:rsidP="00E87FBC">
            <w:pPr>
              <w:tabs>
                <w:tab w:val="left" w:pos="739"/>
              </w:tabs>
              <w:spacing w:after="120" w:line="276" w:lineRule="auto"/>
              <w:ind w:left="720" w:hanging="72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3.</w:t>
            </w:r>
            <w:r w:rsidRPr="00F47344">
              <w:rPr>
                <w:rFonts w:cs="Arial"/>
              </w:rPr>
              <w:tab/>
              <w:t xml:space="preserve">Your </w:t>
            </w:r>
            <w:proofErr w:type="gramStart"/>
            <w:r w:rsidRPr="00F47344">
              <w:rPr>
                <w:rFonts w:cs="Arial"/>
              </w:rPr>
              <w:t>Application</w:t>
            </w:r>
            <w:proofErr w:type="gramEnd"/>
            <w:r w:rsidRPr="00F47344">
              <w:rPr>
                <w:rFonts w:cs="Arial"/>
              </w:rPr>
              <w:t xml:space="preserve"> must contain an address for service in New Zealand or Australia. Any documents to be served on you will be delivered, </w:t>
            </w:r>
            <w:proofErr w:type="gramStart"/>
            <w:r w:rsidRPr="00F47344">
              <w:rPr>
                <w:rFonts w:cs="Arial"/>
              </w:rPr>
              <w:t>faxed</w:t>
            </w:r>
            <w:proofErr w:type="gramEnd"/>
            <w:r w:rsidRPr="00F47344">
              <w:rPr>
                <w:rFonts w:cs="Arial"/>
              </w:rPr>
              <w:t xml:space="preserve"> or posted to you at that address.</w:t>
            </w:r>
          </w:p>
          <w:p w14:paraId="0ED498A1" w14:textId="23096586" w:rsidR="00F47344" w:rsidRPr="00F47344" w:rsidRDefault="00F47344" w:rsidP="00E87FBC">
            <w:pPr>
              <w:tabs>
                <w:tab w:val="left" w:pos="739"/>
              </w:tabs>
              <w:spacing w:after="120" w:line="276" w:lineRule="auto"/>
              <w:ind w:left="720" w:hanging="72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4.</w:t>
            </w:r>
            <w:r w:rsidRPr="00F47344">
              <w:rPr>
                <w:rFonts w:cs="Arial"/>
              </w:rPr>
              <w:tab/>
              <w:t xml:space="preserve">The Registrar of the </w:t>
            </w:r>
            <w:r w:rsidRPr="00F47344">
              <w:rPr>
                <w:rFonts w:cs="Arial"/>
                <w:iCs/>
              </w:rPr>
              <w:t>[</w:t>
            </w:r>
            <w:r w:rsidRPr="00F47344">
              <w:rPr>
                <w:rFonts w:cs="Arial"/>
                <w:i/>
                <w:iCs/>
              </w:rPr>
              <w:t>name of Court</w:t>
            </w:r>
            <w:r w:rsidRPr="00F47344">
              <w:rPr>
                <w:rFonts w:cs="Arial"/>
                <w:iCs/>
              </w:rPr>
              <w:t>] Court of South Australia</w:t>
            </w:r>
            <w:r w:rsidRPr="00F47344">
              <w:rPr>
                <w:rFonts w:cs="Arial"/>
              </w:rPr>
              <w:t xml:space="preserve"> will arrange for service of your Application and any Affidavit you lodge with your </w:t>
            </w:r>
            <w:proofErr w:type="gramStart"/>
            <w:r w:rsidRPr="00F47344">
              <w:rPr>
                <w:rFonts w:cs="Arial"/>
              </w:rPr>
              <w:t>Application</w:t>
            </w:r>
            <w:proofErr w:type="gramEnd"/>
            <w:r w:rsidRPr="00F47344">
              <w:rPr>
                <w:rFonts w:cs="Arial"/>
              </w:rPr>
              <w:t>.</w:t>
            </w:r>
          </w:p>
          <w:p w14:paraId="73BC69B9" w14:textId="234046D0" w:rsidR="00F47344" w:rsidRPr="00F47344" w:rsidRDefault="00F47344" w:rsidP="00E87FBC">
            <w:pPr>
              <w:tabs>
                <w:tab w:val="left" w:pos="739"/>
              </w:tabs>
              <w:spacing w:after="120" w:line="276" w:lineRule="auto"/>
              <w:ind w:left="720" w:hanging="72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5.</w:t>
            </w:r>
            <w:r w:rsidRPr="00F47344">
              <w:rPr>
                <w:rFonts w:cs="Arial"/>
              </w:rPr>
              <w:tab/>
              <w:t xml:space="preserve">The Court may determine your </w:t>
            </w:r>
            <w:proofErr w:type="gramStart"/>
            <w:r w:rsidRPr="00F47344">
              <w:rPr>
                <w:rFonts w:cs="Arial"/>
              </w:rPr>
              <w:t>Application</w:t>
            </w:r>
            <w:proofErr w:type="gramEnd"/>
            <w:r w:rsidRPr="00F47344">
              <w:rPr>
                <w:rFonts w:cs="Arial"/>
              </w:rPr>
              <w:t xml:space="preserve"> without a hearing unless you, or the person who requested that the </w:t>
            </w:r>
            <w:r w:rsidR="00021F74">
              <w:rPr>
                <w:rFonts w:cs="Arial"/>
              </w:rPr>
              <w:t>Subpoena</w:t>
            </w:r>
            <w:r w:rsidRPr="00F47344">
              <w:rPr>
                <w:rFonts w:cs="Arial"/>
              </w:rPr>
              <w:t xml:space="preserve"> be issued, asks for a hearing.</w:t>
            </w:r>
          </w:p>
          <w:p w14:paraId="512AD269" w14:textId="73E96995" w:rsidR="00F47344" w:rsidRPr="00F47344" w:rsidRDefault="00F47344" w:rsidP="00E87FBC">
            <w:pPr>
              <w:tabs>
                <w:tab w:val="left" w:pos="739"/>
              </w:tabs>
              <w:spacing w:after="120" w:line="276" w:lineRule="auto"/>
              <w:ind w:left="720" w:hanging="72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6.</w:t>
            </w:r>
            <w:r w:rsidRPr="00F47344">
              <w:rPr>
                <w:rFonts w:cs="Arial"/>
              </w:rPr>
              <w:tab/>
              <w:t>If there is a hearing, the Court can direct that it</w:t>
            </w:r>
            <w:r w:rsidR="002305AA">
              <w:rPr>
                <w:rFonts w:cs="Arial"/>
              </w:rPr>
              <w:t xml:space="preserve"> be held by audio link or </w:t>
            </w:r>
            <w:proofErr w:type="spellStart"/>
            <w:r w:rsidR="002305AA">
              <w:rPr>
                <w:rFonts w:cs="Arial"/>
              </w:rPr>
              <w:t>audio</w:t>
            </w:r>
            <w:r w:rsidRPr="00F47344">
              <w:rPr>
                <w:rFonts w:cs="Arial"/>
              </w:rPr>
              <w:t>visual</w:t>
            </w:r>
            <w:proofErr w:type="spellEnd"/>
            <w:r w:rsidRPr="00F47344">
              <w:rPr>
                <w:rFonts w:cs="Arial"/>
              </w:rPr>
              <w:t xml:space="preserve"> link. In that case, you or your lawyer can take part in the he</w:t>
            </w:r>
            <w:r w:rsidR="002305AA">
              <w:rPr>
                <w:rFonts w:cs="Arial"/>
              </w:rPr>
              <w:t xml:space="preserve">aring by audio link or by </w:t>
            </w:r>
            <w:proofErr w:type="spellStart"/>
            <w:r w:rsidR="002305AA">
              <w:rPr>
                <w:rFonts w:cs="Arial"/>
              </w:rPr>
              <w:t>audio</w:t>
            </w:r>
            <w:r w:rsidRPr="00F47344">
              <w:rPr>
                <w:rFonts w:cs="Arial"/>
              </w:rPr>
              <w:t>visual</w:t>
            </w:r>
            <w:proofErr w:type="spellEnd"/>
            <w:r w:rsidRPr="00F47344">
              <w:rPr>
                <w:rFonts w:cs="Arial"/>
              </w:rPr>
              <w:t xml:space="preserve"> link from a place in New Zealand.</w:t>
            </w:r>
          </w:p>
          <w:p w14:paraId="72D6F3FD" w14:textId="232157D5" w:rsidR="00F47344" w:rsidRPr="00F47344" w:rsidRDefault="00F47344" w:rsidP="00021F74">
            <w:pPr>
              <w:tabs>
                <w:tab w:val="left" w:pos="739"/>
              </w:tabs>
              <w:spacing w:after="120" w:line="276" w:lineRule="auto"/>
              <w:ind w:left="720" w:hanging="720"/>
              <w:jc w:val="left"/>
              <w:rPr>
                <w:rFonts w:cs="Arial"/>
              </w:rPr>
            </w:pPr>
            <w:r w:rsidRPr="00F47344">
              <w:rPr>
                <w:rFonts w:cs="Arial"/>
              </w:rPr>
              <w:t>7.</w:t>
            </w:r>
            <w:r w:rsidRPr="00F47344">
              <w:rPr>
                <w:rFonts w:cs="Arial"/>
              </w:rPr>
              <w:tab/>
              <w:t xml:space="preserve">If, in your </w:t>
            </w:r>
            <w:proofErr w:type="gramStart"/>
            <w:r w:rsidRPr="00F47344">
              <w:rPr>
                <w:rFonts w:cs="Arial"/>
              </w:rPr>
              <w:t>Application</w:t>
            </w:r>
            <w:proofErr w:type="gramEnd"/>
            <w:r w:rsidRPr="00F47344">
              <w:rPr>
                <w:rFonts w:cs="Arial"/>
              </w:rPr>
              <w:t xml:space="preserve"> or within a reasonable time after lodging your Application, you request that the hearing be held by </w:t>
            </w:r>
            <w:r w:rsidR="002305AA">
              <w:rPr>
                <w:rFonts w:cs="Arial"/>
              </w:rPr>
              <w:t xml:space="preserve">audio link or </w:t>
            </w:r>
            <w:proofErr w:type="spellStart"/>
            <w:r w:rsidR="002305AA">
              <w:rPr>
                <w:rFonts w:cs="Arial"/>
              </w:rPr>
              <w:t>audio</w:t>
            </w:r>
            <w:r w:rsidRPr="00F47344">
              <w:rPr>
                <w:rFonts w:cs="Arial"/>
              </w:rPr>
              <w:t>visual</w:t>
            </w:r>
            <w:proofErr w:type="spellEnd"/>
            <w:r w:rsidRPr="00F47344">
              <w:rPr>
                <w:rFonts w:cs="Arial"/>
              </w:rPr>
              <w:t xml:space="preserve"> link, the Court must hold the</w:t>
            </w:r>
            <w:r w:rsidR="002305AA">
              <w:rPr>
                <w:rFonts w:cs="Arial"/>
              </w:rPr>
              <w:t xml:space="preserve"> hearing by audio link or </w:t>
            </w:r>
            <w:proofErr w:type="spellStart"/>
            <w:r w:rsidR="002305AA">
              <w:rPr>
                <w:rFonts w:cs="Arial"/>
              </w:rPr>
              <w:t>audio</w:t>
            </w:r>
            <w:r w:rsidRPr="00F47344">
              <w:rPr>
                <w:rFonts w:cs="Arial"/>
              </w:rPr>
              <w:t>visual</w:t>
            </w:r>
            <w:proofErr w:type="spellEnd"/>
            <w:r w:rsidRPr="00F47344">
              <w:rPr>
                <w:rFonts w:cs="Arial"/>
              </w:rPr>
              <w:t xml:space="preserve"> link. However, in such a case, the Court will determi</w:t>
            </w:r>
            <w:r w:rsidR="002305AA">
              <w:rPr>
                <w:rFonts w:cs="Arial"/>
              </w:rPr>
              <w:t xml:space="preserve">ne which of audio link or </w:t>
            </w:r>
            <w:proofErr w:type="spellStart"/>
            <w:r w:rsidR="002305AA">
              <w:rPr>
                <w:rFonts w:cs="Arial"/>
              </w:rPr>
              <w:t>audio</w:t>
            </w:r>
            <w:r w:rsidRPr="00F47344">
              <w:rPr>
                <w:rFonts w:cs="Arial"/>
              </w:rPr>
              <w:t>visual</w:t>
            </w:r>
            <w:proofErr w:type="spellEnd"/>
            <w:r w:rsidRPr="00F47344">
              <w:rPr>
                <w:rFonts w:cs="Arial"/>
              </w:rPr>
              <w:t xml:space="preserve"> link will be used.</w:t>
            </w:r>
          </w:p>
        </w:tc>
      </w:tr>
    </w:tbl>
    <w:p w14:paraId="330FEB12" w14:textId="0E8053C5" w:rsidR="00E7170E" w:rsidRPr="00E7170E" w:rsidRDefault="00E7170E" w:rsidP="00A87CDB">
      <w:pPr>
        <w:tabs>
          <w:tab w:val="left" w:pos="4050"/>
          <w:tab w:val="right" w:pos="8789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eastAsiaTheme="minorEastAsia" w:cs="Arial"/>
          <w:bCs/>
          <w:spacing w:val="-3"/>
          <w:sz w:val="24"/>
          <w:szCs w:val="24"/>
          <w:lang w:bidi="en-US"/>
        </w:rPr>
      </w:pPr>
    </w:p>
    <w:sectPr w:rsidR="00E7170E" w:rsidRPr="00E7170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7AEFDBD" w:rsidR="00F42926" w:rsidRDefault="00F4734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E6E69">
      <w:rPr>
        <w:lang w:val="en-US"/>
      </w:rPr>
      <w:t>113C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80F8EB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E6E69">
      <w:rPr>
        <w:lang w:val="en-US"/>
      </w:rPr>
      <w:t>113C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45AE9"/>
    <w:multiLevelType w:val="hybridMultilevel"/>
    <w:tmpl w:val="BB785D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29EF"/>
    <w:multiLevelType w:val="hybridMultilevel"/>
    <w:tmpl w:val="5A6066C4"/>
    <w:lvl w:ilvl="0" w:tplc="E7DA4F6C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4E227C"/>
    <w:multiLevelType w:val="hybridMultilevel"/>
    <w:tmpl w:val="6BD0856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6039"/>
    <w:multiLevelType w:val="hybridMultilevel"/>
    <w:tmpl w:val="C970635C"/>
    <w:lvl w:ilvl="0" w:tplc="14C8A8F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24448"/>
    <w:multiLevelType w:val="hybridMultilevel"/>
    <w:tmpl w:val="7C44C9D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D52BC"/>
    <w:multiLevelType w:val="hybridMultilevel"/>
    <w:tmpl w:val="A3FC98B8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B5929"/>
    <w:multiLevelType w:val="hybridMultilevel"/>
    <w:tmpl w:val="FD80CA1E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25"/>
  </w:num>
  <w:num w:numId="5">
    <w:abstractNumId w:val="4"/>
  </w:num>
  <w:num w:numId="6">
    <w:abstractNumId w:val="15"/>
  </w:num>
  <w:num w:numId="7">
    <w:abstractNumId w:val="13"/>
  </w:num>
  <w:num w:numId="8">
    <w:abstractNumId w:val="17"/>
  </w:num>
  <w:num w:numId="9">
    <w:abstractNumId w:val="28"/>
  </w:num>
  <w:num w:numId="10">
    <w:abstractNumId w:val="18"/>
  </w:num>
  <w:num w:numId="11">
    <w:abstractNumId w:val="29"/>
  </w:num>
  <w:num w:numId="12">
    <w:abstractNumId w:val="11"/>
  </w:num>
  <w:num w:numId="13">
    <w:abstractNumId w:val="0"/>
  </w:num>
  <w:num w:numId="14">
    <w:abstractNumId w:val="22"/>
  </w:num>
  <w:num w:numId="15">
    <w:abstractNumId w:val="12"/>
  </w:num>
  <w:num w:numId="16">
    <w:abstractNumId w:val="7"/>
  </w:num>
  <w:num w:numId="17">
    <w:abstractNumId w:val="1"/>
  </w:num>
  <w:num w:numId="18">
    <w:abstractNumId w:val="26"/>
  </w:num>
  <w:num w:numId="19">
    <w:abstractNumId w:val="3"/>
  </w:num>
  <w:num w:numId="20">
    <w:abstractNumId w:val="21"/>
  </w:num>
  <w:num w:numId="21">
    <w:abstractNumId w:val="6"/>
  </w:num>
  <w:num w:numId="22">
    <w:abstractNumId w:val="19"/>
  </w:num>
  <w:num w:numId="23">
    <w:abstractNumId w:val="23"/>
  </w:num>
  <w:num w:numId="24">
    <w:abstractNumId w:val="14"/>
  </w:num>
  <w:num w:numId="25">
    <w:abstractNumId w:val="10"/>
  </w:num>
  <w:num w:numId="26">
    <w:abstractNumId w:val="2"/>
  </w:num>
  <w:num w:numId="27">
    <w:abstractNumId w:val="8"/>
  </w:num>
  <w:num w:numId="28">
    <w:abstractNumId w:val="24"/>
  </w:num>
  <w:num w:numId="29">
    <w:abstractNumId w:val="27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74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624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3E04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06FDD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5AA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0DC7"/>
    <w:rsid w:val="00351476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2FD1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09F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3154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8D2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484A"/>
    <w:rsid w:val="00636309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73F1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412B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39B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6E69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C75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87A7D"/>
    <w:rsid w:val="00A87CDB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D41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4F93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C59"/>
    <w:rsid w:val="00B648EC"/>
    <w:rsid w:val="00B653FE"/>
    <w:rsid w:val="00B65CE2"/>
    <w:rsid w:val="00B67E45"/>
    <w:rsid w:val="00B703A0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510"/>
    <w:rsid w:val="00B96EBB"/>
    <w:rsid w:val="00B972E3"/>
    <w:rsid w:val="00B978B3"/>
    <w:rsid w:val="00B97D83"/>
    <w:rsid w:val="00BA04A5"/>
    <w:rsid w:val="00BA0DAC"/>
    <w:rsid w:val="00BA0F5B"/>
    <w:rsid w:val="00BA1294"/>
    <w:rsid w:val="00BA1B8C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6ED"/>
    <w:rsid w:val="00BD7BDA"/>
    <w:rsid w:val="00BE01F3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57F85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170E"/>
    <w:rsid w:val="00E7293F"/>
    <w:rsid w:val="00E72F4E"/>
    <w:rsid w:val="00E734C5"/>
    <w:rsid w:val="00E8006E"/>
    <w:rsid w:val="00E8034B"/>
    <w:rsid w:val="00E81BE3"/>
    <w:rsid w:val="00E83533"/>
    <w:rsid w:val="00E855CF"/>
    <w:rsid w:val="00E87FBC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4DF7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326"/>
    <w:rsid w:val="00F169C8"/>
    <w:rsid w:val="00F17652"/>
    <w:rsid w:val="00F2060C"/>
    <w:rsid w:val="00F249A0"/>
    <w:rsid w:val="00F24F51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344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206FDD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D09FF85-DECF-45E1-86DC-D3EB2321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113C Notice to Accompany Summons Served in New Zealand</dc:title>
  <dc:subject/>
  <dc:creator>Courts Administration Authority</dc:creator>
  <cp:keywords>criminal; Forms</cp:keywords>
  <dc:description/>
  <cp:lastModifiedBy/>
  <cp:revision>1</cp:revision>
  <dcterms:created xsi:type="dcterms:W3CDTF">2020-11-15T23:45:00Z</dcterms:created>
  <dcterms:modified xsi:type="dcterms:W3CDTF">2022-08-09T02:48:00Z</dcterms:modified>
</cp:coreProperties>
</file>